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70CB" w14:textId="77777777" w:rsidR="007B304A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81966" wp14:editId="3F6302FF">
                <wp:simplePos x="0" y="0"/>
                <wp:positionH relativeFrom="column">
                  <wp:posOffset>8343900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20BEB" w14:textId="77777777" w:rsidR="00FE7D6B" w:rsidRPr="004153A4" w:rsidRDefault="00FE7D6B" w:rsidP="004153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53A4">
                              <w:rPr>
                                <w:rFonts w:ascii="Arial" w:hAnsi="Arial" w:cs="Arial"/>
                              </w:rPr>
                              <w:t>LOGO 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819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57pt;margin-top:9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" filled="f" stroked="f">
                <v:textbox>
                  <w:txbxContent>
                    <w:p w14:paraId="4C120BEB" w14:textId="77777777" w:rsidR="00FE7D6B" w:rsidRPr="004153A4" w:rsidRDefault="00FE7D6B" w:rsidP="004153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53A4">
                        <w:rPr>
                          <w:rFonts w:ascii="Arial" w:hAnsi="Arial" w:cs="Arial"/>
                        </w:rPr>
                        <w:t>LOGO 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B92B" wp14:editId="69AA79DD">
                <wp:simplePos x="0" y="0"/>
                <wp:positionH relativeFrom="column">
                  <wp:posOffset>8229600</wp:posOffset>
                </wp:positionH>
                <wp:positionV relativeFrom="paragraph">
                  <wp:posOffset>-114300</wp:posOffset>
                </wp:positionV>
                <wp:extent cx="9144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3175" cmpd="sng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EA705" id="Rettangolo 1" o:spid="_x0000_s1026" style="position:absolute;margin-left:9in;margin-top:-9pt;width:1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" filled="f" strokecolor="#4579b8 [3044]" strokeweight=".25pt">
                <w10:wrap type="through"/>
              </v:rect>
            </w:pict>
          </mc:Fallback>
        </mc:AlternateContent>
      </w:r>
      <w:r w:rsidRPr="004153A4">
        <w:rPr>
          <w:rFonts w:ascii="Arial" w:hAnsi="Arial" w:cs="Arial"/>
          <w:b/>
        </w:rPr>
        <w:t xml:space="preserve">Legge 4 agosto 2017, n. 124 – articolo 1, commi 125 </w:t>
      </w:r>
      <w:r>
        <w:rPr>
          <w:rFonts w:ascii="Arial" w:hAnsi="Arial" w:cs="Arial"/>
          <w:b/>
        </w:rPr>
        <w:t>–</w:t>
      </w:r>
      <w:r w:rsidRPr="004153A4">
        <w:rPr>
          <w:rFonts w:ascii="Arial" w:hAnsi="Arial" w:cs="Arial"/>
          <w:b/>
        </w:rPr>
        <w:t xml:space="preserve"> 129</w:t>
      </w:r>
    </w:p>
    <w:p w14:paraId="0D1ECACE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Adempimento degli obblighi di trasparenza e pubblicità                                                  </w:t>
      </w:r>
    </w:p>
    <w:p w14:paraId="7156F702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Anno:  </w:t>
      </w:r>
    </w:p>
    <w:p w14:paraId="304EEE14" w14:textId="77777777" w:rsidR="004153A4" w:rsidRP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</w:p>
    <w:p w14:paraId="5F1053E6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  <w:r w:rsidRPr="004153A4">
        <w:rPr>
          <w:rFonts w:ascii="Arial" w:hAnsi="Arial" w:cs="Arial"/>
          <w:sz w:val="20"/>
          <w:szCs w:val="20"/>
        </w:rPr>
        <w:t xml:space="preserve">Ai sensi del disposto dell’art. 1, cc. 125 – 129, L. 4.08.2017, n. 124, si evidenziano le informazioni inerenti i contributi, le sovvenzioni, gli incarichi retribuiti e i vantaggi di ogni genere erogati dalle pubbliche amministrazioni ed altri enti ivi previsti, incassati dall’ </w:t>
      </w:r>
      <w:r w:rsidR="000C7592">
        <w:rPr>
          <w:rFonts w:ascii="Ayuthaya" w:hAnsi="Ayuthaya" w:cs="Ayuthaya"/>
          <w:b/>
          <w:i/>
          <w:sz w:val="20"/>
          <w:szCs w:val="20"/>
        </w:rPr>
        <w:t xml:space="preserve">  </w:t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="000C7592">
        <w:rPr>
          <w:rFonts w:ascii="Ayuthaya" w:hAnsi="Ayuthaya" w:cs="Ayuthaya"/>
          <w:b/>
          <w:i/>
          <w:sz w:val="20"/>
          <w:szCs w:val="20"/>
        </w:rPr>
        <w:tab/>
      </w:r>
      <w:r w:rsidRPr="004153A4">
        <w:rPr>
          <w:rFonts w:ascii="Arial" w:hAnsi="Arial" w:cs="Arial"/>
          <w:sz w:val="20"/>
          <w:szCs w:val="20"/>
        </w:rPr>
        <w:t>nell’anno 2020.</w:t>
      </w:r>
    </w:p>
    <w:p w14:paraId="106F8835" w14:textId="77777777" w:rsidR="004153A4" w:rsidRDefault="004153A4" w:rsidP="004153A4">
      <w:pPr>
        <w:spacing w:line="360" w:lineRule="auto"/>
        <w:ind w:left="-851"/>
        <w:rPr>
          <w:rFonts w:ascii="Arial" w:hAnsi="Arial" w:cs="Arial"/>
          <w:sz w:val="20"/>
          <w:szCs w:val="20"/>
        </w:rPr>
      </w:pPr>
    </w:p>
    <w:p w14:paraId="21C91114" w14:textId="1F56ACF3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 Ricevente: </w:t>
      </w:r>
      <w:r w:rsidR="00B71D43">
        <w:rPr>
          <w:rFonts w:ascii="Arial" w:hAnsi="Arial" w:cs="Arial"/>
          <w:sz w:val="20"/>
          <w:szCs w:val="20"/>
        </w:rPr>
        <w:t>Matteo 25 Odv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39A0EC1B" w14:textId="6855FA64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Denominazione: </w:t>
      </w:r>
      <w:r w:rsidR="00B71D43">
        <w:rPr>
          <w:rFonts w:ascii="Arial" w:hAnsi="Arial" w:cs="Arial"/>
          <w:sz w:val="20"/>
          <w:szCs w:val="20"/>
        </w:rPr>
        <w:t>Matteo 25 Odv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6D8E985B" w14:textId="54043BBD" w:rsidR="004153A4" w:rsidRDefault="004153A4" w:rsidP="00B71D43">
      <w:pPr>
        <w:spacing w:line="48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Sede:</w:t>
      </w:r>
      <w:r w:rsidR="00B71D43">
        <w:rPr>
          <w:rFonts w:ascii="Arial" w:hAnsi="Arial" w:cs="Arial"/>
          <w:sz w:val="20"/>
          <w:szCs w:val="20"/>
        </w:rPr>
        <w:t>Tortona – Corso Repubblica, 27</w:t>
      </w:r>
      <w:r>
        <w:rPr>
          <w:rFonts w:ascii="Arial" w:hAnsi="Arial" w:cs="Arial"/>
          <w:sz w:val="20"/>
          <w:szCs w:val="20"/>
        </w:rPr>
        <w:t>_____________________</w:t>
      </w:r>
      <w:r w:rsidR="00B71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</w:p>
    <w:p w14:paraId="1277BF04" w14:textId="728907E3" w:rsidR="004153A4" w:rsidRDefault="004153A4" w:rsidP="004153A4">
      <w:pPr>
        <w:spacing w:line="480" w:lineRule="auto"/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Fiscale: </w:t>
      </w:r>
      <w:r w:rsidR="00B71D43">
        <w:rPr>
          <w:rFonts w:ascii="Arial" w:hAnsi="Arial" w:cs="Arial"/>
          <w:sz w:val="20"/>
          <w:szCs w:val="20"/>
        </w:rPr>
        <w:t>94013470060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16E7BBEC" w14:textId="32EF8660" w:rsidR="004153A4" w:rsidRPr="004153A4" w:rsidRDefault="004153A4" w:rsidP="004153A4">
      <w:pPr>
        <w:spacing w:line="480" w:lineRule="auto"/>
        <w:ind w:left="-851"/>
        <w:rPr>
          <w:rFonts w:ascii="Ayuthaya" w:hAnsi="Ayuthaya" w:cs="Ayuthay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Periodo di riferimento: </w:t>
      </w:r>
      <w:r w:rsidR="00B71D43">
        <w:rPr>
          <w:rFonts w:ascii="Arial" w:hAnsi="Arial" w:cs="Arial"/>
          <w:sz w:val="20"/>
          <w:szCs w:val="20"/>
        </w:rPr>
        <w:t>Inizio Ottobre / fine maggio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5320FA71" w14:textId="77777777" w:rsidR="004153A4" w:rsidRDefault="004153A4" w:rsidP="004153A4">
      <w:pPr>
        <w:ind w:left="-851"/>
        <w:jc w:val="center"/>
        <w:rPr>
          <w:rFonts w:ascii="Arial" w:hAnsi="Arial" w:cs="Arial"/>
          <w:b/>
        </w:rPr>
      </w:pPr>
    </w:p>
    <w:tbl>
      <w:tblPr>
        <w:tblStyle w:val="Grigliatabella"/>
        <w:tblW w:w="14743" w:type="dxa"/>
        <w:tblInd w:w="-176" w:type="dxa"/>
        <w:tblLook w:val="04A0" w:firstRow="1" w:lastRow="0" w:firstColumn="1" w:lastColumn="0" w:noHBand="0" w:noVBand="1"/>
      </w:tblPr>
      <w:tblGrid>
        <w:gridCol w:w="4962"/>
        <w:gridCol w:w="2352"/>
        <w:gridCol w:w="2523"/>
        <w:gridCol w:w="4906"/>
      </w:tblGrid>
      <w:tr w:rsidR="004153A4" w:rsidRPr="00B54C34" w14:paraId="59A73410" w14:textId="77777777" w:rsidTr="004153A4">
        <w:trPr>
          <w:trHeight w:val="455"/>
        </w:trPr>
        <w:tc>
          <w:tcPr>
            <w:tcW w:w="4962" w:type="dxa"/>
          </w:tcPr>
          <w:p w14:paraId="33349340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1BBB2" w14:textId="77777777" w:rsidR="004153A4" w:rsidRDefault="004153A4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Denominazione del soggetto erogante</w:t>
            </w:r>
          </w:p>
          <w:p w14:paraId="748A4D0A" w14:textId="77777777" w:rsidR="00FE7D6B" w:rsidRPr="00B54C34" w:rsidRDefault="00FE7D6B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14:paraId="78BA6D5F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2C648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Somma ricevuta</w:t>
            </w:r>
          </w:p>
        </w:tc>
        <w:tc>
          <w:tcPr>
            <w:tcW w:w="2523" w:type="dxa"/>
          </w:tcPr>
          <w:p w14:paraId="3C7D79DE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B91EF4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Data incasso</w:t>
            </w:r>
          </w:p>
        </w:tc>
        <w:tc>
          <w:tcPr>
            <w:tcW w:w="4906" w:type="dxa"/>
          </w:tcPr>
          <w:p w14:paraId="3CE5404C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E06C4A" w14:textId="77777777" w:rsidR="004153A4" w:rsidRPr="00B54C34" w:rsidRDefault="004153A4" w:rsidP="00415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C34">
              <w:rPr>
                <w:rFonts w:ascii="Arial" w:hAnsi="Arial" w:cs="Arial"/>
                <w:b/>
                <w:sz w:val="22"/>
                <w:szCs w:val="22"/>
              </w:rPr>
              <w:t>Causale</w:t>
            </w:r>
          </w:p>
        </w:tc>
      </w:tr>
      <w:tr w:rsidR="004153A4" w14:paraId="217AB87E" w14:textId="77777777" w:rsidTr="004153A4">
        <w:trPr>
          <w:trHeight w:val="702"/>
        </w:trPr>
        <w:tc>
          <w:tcPr>
            <w:tcW w:w="4962" w:type="dxa"/>
          </w:tcPr>
          <w:p w14:paraId="7E853A34" w14:textId="77777777" w:rsidR="002E2C59" w:rsidRDefault="002E2C59" w:rsidP="004153A4">
            <w:pPr>
              <w:rPr>
                <w:rFonts w:ascii="Arial" w:hAnsi="Arial" w:cs="Arial"/>
                <w:b/>
              </w:rPr>
            </w:pPr>
          </w:p>
          <w:p w14:paraId="5816C869" w14:textId="03001B5A" w:rsidR="004153A4" w:rsidRPr="002E2C59" w:rsidRDefault="00B71D43" w:rsidP="004153A4">
            <w:pPr>
              <w:rPr>
                <w:rFonts w:ascii="Ayuthaya" w:hAnsi="Ayuthaya" w:cs="Ayuthaya"/>
                <w:sz w:val="22"/>
                <w:szCs w:val="22"/>
              </w:rPr>
            </w:pPr>
            <w:r>
              <w:rPr>
                <w:rFonts w:ascii="Ayuthaya" w:hAnsi="Ayuthaya" w:cs="Ayuthaya"/>
                <w:sz w:val="22"/>
                <w:szCs w:val="22"/>
              </w:rPr>
              <w:t>FONDAZIONE CASSA DI RISPARMIO DI TORTONA</w:t>
            </w:r>
          </w:p>
        </w:tc>
        <w:tc>
          <w:tcPr>
            <w:tcW w:w="2352" w:type="dxa"/>
          </w:tcPr>
          <w:p w14:paraId="7D135728" w14:textId="77777777" w:rsidR="004153A4" w:rsidRDefault="004153A4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392C3" w14:textId="2A87EA70" w:rsidR="002E2C59" w:rsidRPr="002E2C59" w:rsidRDefault="00B71D43" w:rsidP="002E2C59">
            <w:pPr>
              <w:jc w:val="center"/>
              <w:rPr>
                <w:rFonts w:ascii="Ayuthaya" w:hAnsi="Ayuthaya" w:cs="Ayuthaya"/>
                <w:b/>
                <w:sz w:val="22"/>
                <w:szCs w:val="22"/>
              </w:rPr>
            </w:pPr>
            <w:r>
              <w:rPr>
                <w:rFonts w:ascii="Ayuthaya" w:hAnsi="Ayuthaya" w:cs="Ayuthaya"/>
                <w:b/>
                <w:sz w:val="22"/>
                <w:szCs w:val="22"/>
              </w:rPr>
              <w:t>€ 12.000</w:t>
            </w:r>
          </w:p>
        </w:tc>
        <w:tc>
          <w:tcPr>
            <w:tcW w:w="2523" w:type="dxa"/>
          </w:tcPr>
          <w:p w14:paraId="26223F26" w14:textId="77777777" w:rsidR="004153A4" w:rsidRDefault="004153A4" w:rsidP="004153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D5565" w14:textId="15DB27D9" w:rsidR="002E2C59" w:rsidRPr="002E2C59" w:rsidRDefault="00B71D43" w:rsidP="002E2C59">
            <w:pPr>
              <w:jc w:val="center"/>
              <w:rPr>
                <w:rFonts w:ascii="Ayuthaya" w:hAnsi="Ayuthaya" w:cs="Ayuthaya"/>
                <w:b/>
                <w:sz w:val="22"/>
                <w:szCs w:val="22"/>
              </w:rPr>
            </w:pPr>
            <w:r>
              <w:rPr>
                <w:rFonts w:ascii="Ayuthaya" w:hAnsi="Ayuthaya" w:cs="Ayuthaya"/>
                <w:b/>
                <w:sz w:val="22"/>
                <w:szCs w:val="22"/>
              </w:rPr>
              <w:t>08/11</w:t>
            </w:r>
            <w:r w:rsidR="00EF6A5A">
              <w:rPr>
                <w:rFonts w:ascii="Ayuthaya" w:hAnsi="Ayuthaya" w:cs="Ayuthaya"/>
                <w:b/>
                <w:sz w:val="22"/>
                <w:szCs w:val="22"/>
              </w:rPr>
              <w:t>/</w:t>
            </w:r>
            <w:r>
              <w:rPr>
                <w:rFonts w:ascii="Ayuthaya" w:hAnsi="Ayuthaya" w:cs="Ayuthaya"/>
                <w:b/>
                <w:sz w:val="22"/>
                <w:szCs w:val="22"/>
              </w:rPr>
              <w:t>24</w:t>
            </w:r>
          </w:p>
        </w:tc>
        <w:tc>
          <w:tcPr>
            <w:tcW w:w="4906" w:type="dxa"/>
          </w:tcPr>
          <w:p w14:paraId="6821CD32" w14:textId="77777777" w:rsidR="00D344A4" w:rsidRDefault="00D344A4" w:rsidP="004153A4">
            <w:pPr>
              <w:rPr>
                <w:rFonts w:ascii="Arial" w:hAnsi="Arial" w:cs="Arial"/>
                <w:b/>
              </w:rPr>
            </w:pPr>
          </w:p>
          <w:p w14:paraId="73C9D845" w14:textId="29F9F2F0" w:rsidR="004153A4" w:rsidRPr="00D344A4" w:rsidRDefault="00B71D43" w:rsidP="004153A4">
            <w:pPr>
              <w:rPr>
                <w:rFonts w:ascii="Ayuthaya" w:hAnsi="Ayuthaya" w:cs="Ayuthaya"/>
                <w:b/>
                <w:sz w:val="22"/>
                <w:szCs w:val="22"/>
              </w:rPr>
            </w:pPr>
            <w:r>
              <w:rPr>
                <w:rFonts w:ascii="Ayuthaya" w:hAnsi="Ayuthaya" w:cs="Ayuthaya"/>
                <w:b/>
                <w:sz w:val="22"/>
                <w:szCs w:val="22"/>
              </w:rPr>
              <w:t>CONTRIBUTO PER LA GESTIONE 2024/25</w:t>
            </w:r>
          </w:p>
        </w:tc>
      </w:tr>
      <w:tr w:rsidR="004153A4" w14:paraId="246116F4" w14:textId="77777777" w:rsidTr="004153A4">
        <w:trPr>
          <w:trHeight w:val="702"/>
        </w:trPr>
        <w:tc>
          <w:tcPr>
            <w:tcW w:w="4962" w:type="dxa"/>
          </w:tcPr>
          <w:p w14:paraId="7C048320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54275C28" w14:textId="77777777" w:rsidR="00D344A4" w:rsidRDefault="00D344A4" w:rsidP="0041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2352" w:type="dxa"/>
          </w:tcPr>
          <w:p w14:paraId="05075C5A" w14:textId="77777777" w:rsidR="004153A4" w:rsidRDefault="004153A4" w:rsidP="00D344A4">
            <w:pPr>
              <w:jc w:val="center"/>
              <w:rPr>
                <w:rFonts w:ascii="Arial" w:hAnsi="Arial" w:cs="Arial"/>
                <w:b/>
              </w:rPr>
            </w:pPr>
          </w:p>
          <w:p w14:paraId="066E98CE" w14:textId="77777777" w:rsidR="00D344A4" w:rsidRDefault="00D344A4" w:rsidP="00D34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5BE8BB79" w14:textId="77777777" w:rsidR="004153A4" w:rsidRDefault="004153A4" w:rsidP="00D344A4">
            <w:pPr>
              <w:jc w:val="center"/>
              <w:rPr>
                <w:rFonts w:ascii="Arial" w:hAnsi="Arial" w:cs="Arial"/>
                <w:b/>
              </w:rPr>
            </w:pPr>
          </w:p>
          <w:p w14:paraId="0A6D0A58" w14:textId="77777777" w:rsidR="00D344A4" w:rsidRDefault="00D344A4" w:rsidP="00D344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6" w:type="dxa"/>
          </w:tcPr>
          <w:p w14:paraId="14328F57" w14:textId="77777777" w:rsidR="00D344A4" w:rsidRDefault="00D344A4" w:rsidP="00D344A4">
            <w:pPr>
              <w:jc w:val="center"/>
              <w:rPr>
                <w:rFonts w:ascii="Ayuthaya" w:hAnsi="Ayuthaya" w:cs="Ayuthaya"/>
                <w:b/>
                <w:sz w:val="22"/>
                <w:szCs w:val="22"/>
              </w:rPr>
            </w:pPr>
          </w:p>
          <w:p w14:paraId="72B1A703" w14:textId="77777777" w:rsidR="004153A4" w:rsidRDefault="004153A4" w:rsidP="00D344A4">
            <w:pPr>
              <w:rPr>
                <w:rFonts w:ascii="Arial" w:hAnsi="Arial" w:cs="Arial"/>
                <w:b/>
              </w:rPr>
            </w:pPr>
          </w:p>
        </w:tc>
      </w:tr>
      <w:tr w:rsidR="004153A4" w14:paraId="7A9E8968" w14:textId="77777777" w:rsidTr="004153A4">
        <w:trPr>
          <w:trHeight w:val="702"/>
        </w:trPr>
        <w:tc>
          <w:tcPr>
            <w:tcW w:w="4962" w:type="dxa"/>
          </w:tcPr>
          <w:p w14:paraId="3BBA41AB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73760B58" w14:textId="77777777" w:rsidR="00D344A4" w:rsidRDefault="00D344A4" w:rsidP="0041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2352" w:type="dxa"/>
          </w:tcPr>
          <w:p w14:paraId="129E2116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5768150B" w14:textId="77777777" w:rsidR="006E2F98" w:rsidRDefault="006E2F98" w:rsidP="006E2F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4EFC2ED9" w14:textId="77777777" w:rsidR="006E2F98" w:rsidRDefault="006E2F98" w:rsidP="004153A4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  <w:p w14:paraId="3B9E0B3B" w14:textId="77777777" w:rsidR="004153A4" w:rsidRDefault="004153A4" w:rsidP="006E2F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6" w:type="dxa"/>
          </w:tcPr>
          <w:p w14:paraId="3921AC74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5BE1A5B2" w14:textId="77777777" w:rsidR="006E2F98" w:rsidRPr="006E2F98" w:rsidRDefault="006E2F98" w:rsidP="004153A4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</w:tc>
      </w:tr>
      <w:tr w:rsidR="004153A4" w14:paraId="6601D935" w14:textId="77777777" w:rsidTr="004153A4">
        <w:trPr>
          <w:trHeight w:val="657"/>
        </w:trPr>
        <w:tc>
          <w:tcPr>
            <w:tcW w:w="4962" w:type="dxa"/>
          </w:tcPr>
          <w:p w14:paraId="2F0A62A1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3C767A1A" w14:textId="77777777" w:rsidR="006E2F98" w:rsidRDefault="006E2F98" w:rsidP="0041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2352" w:type="dxa"/>
          </w:tcPr>
          <w:p w14:paraId="28371974" w14:textId="77777777" w:rsidR="004153A4" w:rsidRDefault="004153A4" w:rsidP="006E2F98">
            <w:pPr>
              <w:jc w:val="center"/>
              <w:rPr>
                <w:rFonts w:ascii="Arial" w:hAnsi="Arial" w:cs="Arial"/>
                <w:b/>
              </w:rPr>
            </w:pPr>
          </w:p>
          <w:p w14:paraId="64D84118" w14:textId="77777777" w:rsidR="006E2F98" w:rsidRDefault="006E2F98" w:rsidP="006E2F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</w:tcPr>
          <w:p w14:paraId="57461A45" w14:textId="77777777" w:rsidR="004153A4" w:rsidRDefault="004153A4" w:rsidP="006E2F98">
            <w:pPr>
              <w:jc w:val="center"/>
              <w:rPr>
                <w:rFonts w:ascii="Arial" w:hAnsi="Arial" w:cs="Arial"/>
                <w:b/>
              </w:rPr>
            </w:pPr>
          </w:p>
          <w:p w14:paraId="376AC021" w14:textId="77777777" w:rsidR="006E2F98" w:rsidRDefault="006E2F98" w:rsidP="006E2F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6" w:type="dxa"/>
          </w:tcPr>
          <w:p w14:paraId="15597D85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25310E64" w14:textId="77777777" w:rsidR="006E2F98" w:rsidRPr="006E2F98" w:rsidRDefault="006E2F98" w:rsidP="004153A4">
            <w:pPr>
              <w:rPr>
                <w:rFonts w:ascii="Ayuthaya" w:hAnsi="Ayuthaya" w:cs="Ayuthaya"/>
                <w:b/>
                <w:sz w:val="22"/>
                <w:szCs w:val="22"/>
              </w:rPr>
            </w:pPr>
          </w:p>
        </w:tc>
      </w:tr>
      <w:tr w:rsidR="004153A4" w14:paraId="19FBEC64" w14:textId="77777777" w:rsidTr="004153A4">
        <w:trPr>
          <w:trHeight w:val="702"/>
        </w:trPr>
        <w:tc>
          <w:tcPr>
            <w:tcW w:w="4962" w:type="dxa"/>
          </w:tcPr>
          <w:p w14:paraId="6FF6C003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2352" w:type="dxa"/>
          </w:tcPr>
          <w:p w14:paraId="6831134C" w14:textId="77777777" w:rsidR="004153A4" w:rsidRPr="006E2F98" w:rsidRDefault="004153A4" w:rsidP="006E2F98">
            <w:pPr>
              <w:jc w:val="center"/>
              <w:rPr>
                <w:rFonts w:ascii="Ayuthaya" w:hAnsi="Ayuthaya" w:cs="Ayuthaya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3DBE2D24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43D69273" w14:textId="77777777" w:rsidR="006E2F98" w:rsidRDefault="006E2F98" w:rsidP="000C75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6" w:type="dxa"/>
          </w:tcPr>
          <w:p w14:paraId="19BD0D7D" w14:textId="77777777" w:rsidR="004153A4" w:rsidRDefault="004153A4" w:rsidP="004153A4">
            <w:pPr>
              <w:rPr>
                <w:rFonts w:ascii="Arial" w:hAnsi="Arial" w:cs="Arial"/>
                <w:b/>
              </w:rPr>
            </w:pPr>
          </w:p>
          <w:p w14:paraId="04BB215F" w14:textId="77777777" w:rsidR="006E2F98" w:rsidRDefault="006E2F98" w:rsidP="004153A4">
            <w:pPr>
              <w:rPr>
                <w:rFonts w:ascii="Arial" w:hAnsi="Arial" w:cs="Arial"/>
                <w:b/>
              </w:rPr>
            </w:pPr>
          </w:p>
        </w:tc>
      </w:tr>
    </w:tbl>
    <w:p w14:paraId="70A8789D" w14:textId="77777777" w:rsidR="004153A4" w:rsidRPr="004153A4" w:rsidRDefault="004153A4" w:rsidP="00B71D43">
      <w:pPr>
        <w:rPr>
          <w:rFonts w:ascii="Arial" w:hAnsi="Arial" w:cs="Arial"/>
          <w:b/>
        </w:rPr>
      </w:pPr>
    </w:p>
    <w:sectPr w:rsidR="004153A4" w:rsidRPr="004153A4" w:rsidSect="00FE7D6B">
      <w:pgSz w:w="16840" w:h="11900" w:orient="landscape"/>
      <w:pgMar w:top="709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uthaya">
    <w:altName w:val="Calibri"/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A4"/>
    <w:rsid w:val="000C7592"/>
    <w:rsid w:val="002E2C59"/>
    <w:rsid w:val="004153A4"/>
    <w:rsid w:val="006E2F98"/>
    <w:rsid w:val="007B304A"/>
    <w:rsid w:val="00B54C34"/>
    <w:rsid w:val="00B71D43"/>
    <w:rsid w:val="00D344A4"/>
    <w:rsid w:val="00EF6A5A"/>
    <w:rsid w:val="00FB372E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8A7B"/>
  <w14:defaultImageDpi w14:val="300"/>
  <w15:docId w15:val="{11442E33-3712-4DB0-9AAD-A8854ECE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Stefano Stradella</cp:lastModifiedBy>
  <cp:revision>3</cp:revision>
  <cp:lastPrinted>2021-05-19T11:18:00Z</cp:lastPrinted>
  <dcterms:created xsi:type="dcterms:W3CDTF">2025-06-26T16:13:00Z</dcterms:created>
  <dcterms:modified xsi:type="dcterms:W3CDTF">2025-06-27T07:10:00Z</dcterms:modified>
</cp:coreProperties>
</file>